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pPr>
    </w:p>
    <w:p>
      <w:pPr>
        <w:pStyle w:val="Normal.0"/>
        <w:jc w:val="center"/>
      </w:pPr>
      <w:r>
        <mc:AlternateContent>
          <mc:Choice Requires="wps">
            <w:drawing xmlns:a="http://schemas.openxmlformats.org/drawingml/2006/main">
              <wp:inline distT="0" distB="0" distL="0" distR="0">
                <wp:extent cx="2218268" cy="314135"/>
                <wp:effectExtent l="0" t="0" r="0" b="0"/>
                <wp:docPr id="1073741825" name="officeArt object" descr="Crossword Puzzle"/>
                <wp:cNvGraphicFramePr/>
                <a:graphic xmlns:a="http://schemas.openxmlformats.org/drawingml/2006/main">
                  <a:graphicData uri="http://schemas.microsoft.com/office/word/2010/wordprocessingShape">
                    <wps:wsp>
                      <wps:cNvSpPr txBox="1"/>
                      <wps:spPr>
                        <a:xfrm>
                          <a:off x="0" y="0"/>
                          <a:ext cx="2218268" cy="314135"/>
                        </a:xfrm>
                        <a:prstGeom prst="rect">
                          <a:avLst/>
                        </a:prstGeom>
                        <a:noFill/>
                        <a:ln w="12700" cap="flat">
                          <a:noFill/>
                          <a:miter lim="400000"/>
                        </a:ln>
                        <a:effectLst/>
                      </wps:spPr>
                      <wps:txbx>
                        <w:txbxContent>
                          <w:p>
                            <w:pPr>
                              <w:pStyle w:val="Caption"/>
                              <w:tabs>
                                <w:tab w:val="left" w:pos="1440"/>
                                <w:tab w:val="left" w:pos="2880"/>
                              </w:tabs>
                              <w:jc w:val="center"/>
                            </w:pPr>
                            <w:r>
                              <w:rPr>
                                <w:rFonts w:ascii="Arial Black" w:hAnsi="Arial Black"/>
                                <w:outline w:val="0"/>
                                <w:color w:val="ffffff"/>
                                <w:sz w:val="16"/>
                                <w:szCs w:val="16"/>
                                <w:rtl w:val="0"/>
                                <w:lang w:val="en-US"/>
                                <w14:shadow w14:sx="100000" w14:sy="100000" w14:kx="0" w14:ky="0" w14:algn="tl" w14:blurRad="127000" w14:dist="53881" w14:dir="2700000">
                                  <w14:srgbClr w14:val="808080">
                                    <w14:alpha w14:val="19999"/>
                                  </w14:srgbClr>
                                </w14:shadow>
                                <w14:textOutline w14:w="9525" w14:cap="flat">
                                  <w14:solidFill>
                                    <w14:srgbClr w14:val="000000"/>
                                  </w14:solidFill>
                                  <w14:prstDash w14:val="solid"/>
                                  <w14:round/>
                                </w14:textOutline>
                                <w14:textFill>
                                  <w14:solidFill>
                                    <w14:srgbClr w14:val="FFFFFF"/>
                                  </w14:solidFill>
                                </w14:textFill>
                              </w:rPr>
                              <w:t>Crossword Puzzle</w:t>
                            </w:r>
                          </w:p>
                        </w:txbxContent>
                      </wps:txbx>
                      <wps:bodyPr wrap="square" lIns="0" tIns="0" rIns="0" bIns="0" numCol="1" anchor="ctr">
                        <a:normAutofit fontScale="100000" lnSpcReduction="0"/>
                      </wps:bodyPr>
                    </wps:wsp>
                  </a:graphicData>
                </a:graphic>
              </wp:inline>
            </w:drawing>
          </mc:Choice>
          <mc:Fallback>
            <w:pict>
              <v:shape id="_x0000_s1026" type="#_x0000_t202" style="visibility:visible;width:174.7pt;height:24.7pt;">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s>
                        <w:jc w:val="center"/>
                      </w:pPr>
                      <w:r>
                        <w:rPr>
                          <w:rFonts w:ascii="Arial Black" w:hAnsi="Arial Black"/>
                          <w:outline w:val="0"/>
                          <w:color w:val="ffffff"/>
                          <w:sz w:val="16"/>
                          <w:szCs w:val="16"/>
                          <w:rtl w:val="0"/>
                          <w:lang w:val="en-US"/>
                          <w14:shadow w14:sx="100000" w14:sy="100000" w14:kx="0" w14:ky="0" w14:algn="tl" w14:blurRad="127000" w14:dist="53881" w14:dir="2700000">
                            <w14:srgbClr w14:val="808080">
                              <w14:alpha w14:val="19999"/>
                            </w14:srgbClr>
                          </w14:shadow>
                          <w14:textOutline w14:w="9525" w14:cap="flat">
                            <w14:solidFill>
                              <w14:srgbClr w14:val="000000"/>
                            </w14:solidFill>
                            <w14:prstDash w14:val="solid"/>
                            <w14:round/>
                          </w14:textOutline>
                          <w14:textFill>
                            <w14:solidFill>
                              <w14:srgbClr w14:val="FFFFFF"/>
                            </w14:solidFill>
                          </w14:textFill>
                        </w:rPr>
                        <w:t>Crossword Puzzle</w:t>
                      </w:r>
                    </w:p>
                  </w:txbxContent>
                </v:textbox>
              </v:shape>
            </w:pict>
          </mc:Fallback>
        </mc:AlternateContent>
      </w:r>
    </w:p>
    <w:p>
      <w:pPr>
        <w:pStyle w:val="Normal.0"/>
        <w:jc w:val="center"/>
      </w:pPr>
    </w:p>
    <w:p>
      <w:pPr>
        <w:pStyle w:val="Normal.0"/>
        <w:jc w:val="center"/>
      </w:pPr>
    </w:p>
    <w:p>
      <w:pPr>
        <w:pStyle w:val="Normal.0"/>
        <w:jc w:val="center"/>
      </w:pPr>
      <w:r>
        <w:drawing xmlns:a="http://schemas.openxmlformats.org/drawingml/2006/main">
          <wp:inline distT="0" distB="0" distL="0" distR="0">
            <wp:extent cx="3966558" cy="3922030"/>
            <wp:effectExtent l="0" t="0" r="0" b="0"/>
            <wp:docPr id="1073741826" name="officeArt object" descr="image.png"/>
            <wp:cNvGraphicFramePr/>
            <a:graphic xmlns:a="http://schemas.openxmlformats.org/drawingml/2006/main">
              <a:graphicData uri="http://schemas.openxmlformats.org/drawingml/2006/picture">
                <pic:pic xmlns:pic="http://schemas.openxmlformats.org/drawingml/2006/picture">
                  <pic:nvPicPr>
                    <pic:cNvPr id="1073741826" name="image.png" descr="image.png"/>
                    <pic:cNvPicPr>
                      <a:picLocks noChangeAspect="1"/>
                    </pic:cNvPicPr>
                  </pic:nvPicPr>
                  <pic:blipFill>
                    <a:blip r:embed="rId4">
                      <a:extLst/>
                    </a:blip>
                    <a:stretch>
                      <a:fillRect/>
                    </a:stretch>
                  </pic:blipFill>
                  <pic:spPr>
                    <a:xfrm>
                      <a:off x="0" y="0"/>
                      <a:ext cx="3966558" cy="3922030"/>
                    </a:xfrm>
                    <a:prstGeom prst="rect">
                      <a:avLst/>
                    </a:prstGeom>
                    <a:ln w="12700" cap="flat">
                      <a:noFill/>
                      <a:miter lim="400000"/>
                    </a:ln>
                    <a:effectLst/>
                  </pic:spPr>
                </pic:pic>
              </a:graphicData>
            </a:graphic>
          </wp:inline>
        </w:drawing>
      </w:r>
    </w:p>
    <w:p>
      <w:pPr>
        <w:pStyle w:val="Normal.0"/>
        <w:jc w:val="center"/>
        <w:rPr>
          <w:rFonts w:ascii="Arial" w:cs="Arial" w:hAnsi="Arial" w:eastAsia="Arial"/>
          <w:sz w:val="20"/>
          <w:szCs w:val="20"/>
        </w:rPr>
      </w:pPr>
    </w:p>
    <w:p>
      <w:pPr>
        <w:pStyle w:val="Normal.0"/>
        <w:jc w:val="center"/>
        <w:rPr>
          <w:rFonts w:ascii="Arial" w:cs="Arial" w:hAnsi="Arial" w:eastAsia="Arial"/>
          <w:sz w:val="20"/>
          <w:szCs w:val="20"/>
        </w:rPr>
      </w:pPr>
      <w:r>
        <w:rPr>
          <w:rFonts w:ascii="Arial" w:cs="Arial" w:hAnsi="Arial" w:eastAsia="Arial"/>
          <w:sz w:val="20"/>
          <w:szCs w:val="20"/>
        </w:rPr>
        <w:drawing xmlns:a="http://schemas.openxmlformats.org/drawingml/2006/main">
          <wp:inline distT="0" distB="0" distL="0" distR="0">
            <wp:extent cx="1217909" cy="1228388"/>
            <wp:effectExtent l="0" t="0" r="0" b="0"/>
            <wp:docPr id="1073741827" name="officeArt object" descr="image.png"/>
            <wp:cNvGraphicFramePr/>
            <a:graphic xmlns:a="http://schemas.openxmlformats.org/drawingml/2006/main">
              <a:graphicData uri="http://schemas.openxmlformats.org/drawingml/2006/picture">
                <pic:pic xmlns:pic="http://schemas.openxmlformats.org/drawingml/2006/picture">
                  <pic:nvPicPr>
                    <pic:cNvPr id="1073741827" name="image.png" descr="image.png"/>
                    <pic:cNvPicPr>
                      <a:picLocks noChangeAspect="1"/>
                    </pic:cNvPicPr>
                  </pic:nvPicPr>
                  <pic:blipFill>
                    <a:blip r:embed="rId5">
                      <a:extLst/>
                    </a:blip>
                    <a:stretch>
                      <a:fillRect/>
                    </a:stretch>
                  </pic:blipFill>
                  <pic:spPr>
                    <a:xfrm>
                      <a:off x="0" y="0"/>
                      <a:ext cx="1217909" cy="1228388"/>
                    </a:xfrm>
                    <a:prstGeom prst="rect">
                      <a:avLst/>
                    </a:prstGeom>
                    <a:ln w="12700" cap="flat">
                      <a:noFill/>
                      <a:miter lim="400000"/>
                    </a:ln>
                    <a:effectLst/>
                  </pic:spPr>
                </pic:pic>
              </a:graphicData>
            </a:graphic>
          </wp:inline>
        </w:drawing>
      </w:r>
    </w:p>
    <w:p>
      <w:pPr>
        <w:pStyle w:val="Normal.0"/>
        <w:jc w:val="center"/>
        <w:rPr>
          <w:rFonts w:ascii="Arial" w:cs="Arial" w:hAnsi="Arial" w:eastAsia="Arial"/>
          <w:sz w:val="20"/>
          <w:szCs w:val="20"/>
        </w:rPr>
      </w:pPr>
    </w:p>
    <w:p>
      <w:pPr>
        <w:pStyle w:val="Normal.0"/>
        <w:jc w:val="center"/>
        <w:rPr>
          <w:rFonts w:ascii="Arial" w:cs="Arial" w:hAnsi="Arial" w:eastAsia="Arial"/>
          <w:sz w:val="20"/>
          <w:szCs w:val="20"/>
        </w:rPr>
      </w:pPr>
    </w:p>
    <w:p>
      <w:pPr>
        <w:pStyle w:val="Normal.0"/>
        <w:jc w:val="center"/>
        <w:rPr>
          <w:rFonts w:ascii="Arial" w:cs="Arial" w:hAnsi="Arial" w:eastAsia="Arial"/>
          <w:sz w:val="20"/>
          <w:szCs w:val="20"/>
        </w:rPr>
      </w:pPr>
      <w:r>
        <w:rPr>
          <w:rFonts w:ascii="Arial" w:hAnsi="Arial"/>
          <w:sz w:val="20"/>
          <w:szCs w:val="20"/>
          <w:rtl w:val="0"/>
          <w:lang w:val="en-US"/>
        </w:rPr>
        <w:t xml:space="preserve">Copyright </w:t>
      </w:r>
      <w:r>
        <w:rPr>
          <w:rFonts w:ascii="Arial" w:hAnsi="Arial" w:hint="default"/>
          <w:sz w:val="20"/>
          <w:szCs w:val="20"/>
          <w:rtl w:val="0"/>
          <w:lang w:val="en-US"/>
        </w:rPr>
        <w:t xml:space="preserve">© </w:t>
      </w:r>
      <w:r>
        <w:rPr>
          <w:rFonts w:ascii="Arial" w:hAnsi="Arial"/>
          <w:sz w:val="20"/>
          <w:szCs w:val="20"/>
          <w:rtl w:val="0"/>
          <w:lang w:val="en-US"/>
        </w:rPr>
        <w:t>Sermons4Kids, Inc.</w:t>
      </w:r>
    </w:p>
    <w:p>
      <w:pPr>
        <w:pStyle w:val="Normal.0"/>
        <w:jc w:val="center"/>
        <w:rPr>
          <w:rFonts w:ascii="Arial" w:cs="Arial" w:hAnsi="Arial" w:eastAsia="Arial"/>
          <w:sz w:val="20"/>
          <w:szCs w:val="20"/>
        </w:rPr>
      </w:pPr>
      <w:r>
        <w:rPr>
          <w:rFonts w:ascii="Arial" w:hAnsi="Arial"/>
          <w:sz w:val="20"/>
          <w:szCs w:val="20"/>
          <w:rtl w:val="0"/>
          <w:lang w:val="en-US"/>
        </w:rPr>
        <w:t>May be reproduced for Ministry Use</w:t>
      </w:r>
    </w:p>
    <w:p>
      <w:pPr>
        <w:pStyle w:val="Normal.0"/>
      </w:pPr>
    </w:p>
    <w:p>
      <w:pPr>
        <w:pStyle w:val="Normal.0"/>
      </w:pPr>
      <w: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251460</wp:posOffset>
                </wp:positionH>
                <wp:positionV relativeFrom="line">
                  <wp:posOffset>0</wp:posOffset>
                </wp:positionV>
                <wp:extent cx="3771900" cy="457200"/>
                <wp:effectExtent l="0" t="0" r="0" b="0"/>
                <wp:wrapNone/>
                <wp:docPr id="1073741828" name="officeArt object" descr="Children’s Worship Bulletin"/>
                <wp:cNvGraphicFramePr/>
                <a:graphic xmlns:a="http://schemas.openxmlformats.org/drawingml/2006/main">
                  <a:graphicData uri="http://schemas.microsoft.com/office/word/2010/wordprocessingShape">
                    <wps:wsp>
                      <wps:cNvSpPr txBox="1"/>
                      <wps:spPr>
                        <a:xfrm>
                          <a:off x="0" y="0"/>
                          <a:ext cx="3771900" cy="457200"/>
                        </a:xfrm>
                        <a:prstGeom prst="rect">
                          <a:avLst/>
                        </a:prstGeom>
                        <a:solidFill>
                          <a:srgbClr val="FFFFFF"/>
                        </a:solidFill>
                        <a:ln w="15875" cap="flat">
                          <a:solidFill>
                            <a:srgbClr val="000000"/>
                          </a:solidFill>
                          <a:prstDash val="solid"/>
                          <a:round/>
                        </a:ln>
                        <a:effectLst/>
                      </wps:spPr>
                      <wps:txbx>
                        <w:txbxContent>
                          <w:p>
                            <w:pPr>
                              <w:pStyle w:val="Normal.0"/>
                              <w:jc w:val="center"/>
                            </w:pPr>
                            <w:r>
                              <w:rPr>
                                <w:rFonts w:ascii="Jokerman" w:cs="Jokerman" w:hAnsi="Jokerman" w:eastAsia="Jokerman"/>
                                <w:sz w:val="40"/>
                                <w:szCs w:val="40"/>
                                <w:rtl w:val="0"/>
                                <w:lang w:val="en-US"/>
                              </w:rPr>
                              <w:t>Children</w:t>
                            </w:r>
                            <w:r>
                              <w:rPr>
                                <w:rFonts w:ascii="Jokerman" w:cs="Jokerman" w:hAnsi="Jokerman" w:eastAsia="Jokerman"/>
                                <w:sz w:val="40"/>
                                <w:szCs w:val="40"/>
                                <w:rtl w:val="0"/>
                                <w:lang w:val="en-US"/>
                              </w:rPr>
                              <w:t>’</w:t>
                            </w:r>
                            <w:r>
                              <w:rPr>
                                <w:rFonts w:ascii="Jokerman" w:cs="Jokerman" w:hAnsi="Jokerman" w:eastAsia="Jokerman"/>
                                <w:sz w:val="40"/>
                                <w:szCs w:val="40"/>
                                <w:rtl w:val="0"/>
                                <w:lang w:val="en-US"/>
                              </w:rPr>
                              <w:t>s Worship Bulletin</w:t>
                            </w:r>
                          </w:p>
                        </w:txbxContent>
                      </wps:txbx>
                      <wps:bodyPr wrap="square" lIns="45719" tIns="45719" rIns="45719" bIns="45719" numCol="1" anchor="t">
                        <a:noAutofit/>
                      </wps:bodyPr>
                    </wps:wsp>
                  </a:graphicData>
                </a:graphic>
              </wp:anchor>
            </w:drawing>
          </mc:Choice>
          <mc:Fallback>
            <w:pict>
              <v:shape id="_x0000_s1027" type="#_x0000_t202" style="visibility:visible;position:absolute;margin-left:19.8pt;margin-top:0.0pt;width:297.0pt;height:36.0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1.2pt" dashstyle="solid" endcap="flat" joinstyle="round" linestyle="single" startarrow="none" startarrowwidth="medium" startarrowlength="medium" endarrow="none" endarrowwidth="medium" endarrowlength="medium"/>
                <v:textbox>
                  <w:txbxContent>
                    <w:p>
                      <w:pPr>
                        <w:pStyle w:val="Normal.0"/>
                        <w:jc w:val="center"/>
                      </w:pPr>
                      <w:r>
                        <w:rPr>
                          <w:rFonts w:ascii="Jokerman" w:cs="Jokerman" w:hAnsi="Jokerman" w:eastAsia="Jokerman"/>
                          <w:sz w:val="40"/>
                          <w:szCs w:val="40"/>
                          <w:rtl w:val="0"/>
                          <w:lang w:val="en-US"/>
                        </w:rPr>
                        <w:t>Children</w:t>
                      </w:r>
                      <w:r>
                        <w:rPr>
                          <w:rFonts w:ascii="Jokerman" w:cs="Jokerman" w:hAnsi="Jokerman" w:eastAsia="Jokerman"/>
                          <w:sz w:val="40"/>
                          <w:szCs w:val="40"/>
                          <w:rtl w:val="0"/>
                          <w:lang w:val="en-US"/>
                        </w:rPr>
                        <w:t>’</w:t>
                      </w:r>
                      <w:r>
                        <w:rPr>
                          <w:rFonts w:ascii="Jokerman" w:cs="Jokerman" w:hAnsi="Jokerman" w:eastAsia="Jokerman"/>
                          <w:sz w:val="40"/>
                          <w:szCs w:val="40"/>
                          <w:rtl w:val="0"/>
                          <w:lang w:val="en-US"/>
                        </w:rPr>
                        <w:t>s Worship Bulletin</w:t>
                      </w:r>
                    </w:p>
                  </w:txbxContent>
                </v:textbox>
                <w10:wrap type="none" side="bothSides" anchorx="text"/>
              </v:shape>
            </w:pict>
          </mc:Fallback>
        </mc:AlternateContent>
      </w:r>
    </w:p>
    <w:p>
      <w:pPr>
        <w:pStyle w:val="Normal.0"/>
      </w:pPr>
    </w:p>
    <w:p>
      <w:pPr>
        <w:pStyle w:val="Normal.0"/>
      </w:pPr>
    </w:p>
    <w:p>
      <w:pPr>
        <w:pStyle w:val="Normal.0"/>
      </w:pPr>
    </w:p>
    <w:p>
      <w:pPr>
        <w:pStyle w:val="Normal.0"/>
      </w:pPr>
      <w:r>
        <mc:AlternateContent>
          <mc:Choice Requires="wpg">
            <w:drawing xmlns:a="http://schemas.openxmlformats.org/drawingml/2006/main">
              <wp:anchor distT="0" distB="0" distL="0" distR="0" simplePos="0" relativeHeight="251659264" behindDoc="0" locked="0" layoutInCell="1" allowOverlap="1">
                <wp:simplePos x="0" y="0"/>
                <wp:positionH relativeFrom="column">
                  <wp:posOffset>937260</wp:posOffset>
                </wp:positionH>
                <wp:positionV relativeFrom="line">
                  <wp:posOffset>96174</wp:posOffset>
                </wp:positionV>
                <wp:extent cx="2491384" cy="844675"/>
                <wp:effectExtent l="0" t="0" r="0" b="0"/>
                <wp:wrapNone/>
                <wp:docPr id="1073741832" name="officeArt object" descr="Group"/>
                <wp:cNvGraphicFramePr/>
                <a:graphic xmlns:a="http://schemas.openxmlformats.org/drawingml/2006/main">
                  <a:graphicData uri="http://schemas.microsoft.com/office/word/2010/wordprocessingGroup">
                    <wpg:wgp>
                      <wpg:cNvGrpSpPr/>
                      <wpg:grpSpPr>
                        <a:xfrm>
                          <a:off x="0" y="0"/>
                          <a:ext cx="2491384" cy="844675"/>
                          <a:chOff x="0" y="0"/>
                          <a:chExt cx="2491383" cy="844674"/>
                        </a:xfrm>
                      </wpg:grpSpPr>
                      <wps:wsp>
                        <wps:cNvPr id="1073741829" name="Shape"/>
                        <wps:cNvSpPr/>
                        <wps:spPr>
                          <a:xfrm>
                            <a:off x="0" y="0"/>
                            <a:ext cx="2491385" cy="844675"/>
                          </a:xfrm>
                          <a:custGeom>
                            <a:avLst/>
                            <a:gdLst/>
                            <a:ahLst/>
                            <a:cxnLst>
                              <a:cxn ang="0">
                                <a:pos x="wd2" y="hd2"/>
                              </a:cxn>
                              <a:cxn ang="5400000">
                                <a:pos x="wd2" y="hd2"/>
                              </a:cxn>
                              <a:cxn ang="10800000">
                                <a:pos x="wd2" y="hd2"/>
                              </a:cxn>
                              <a:cxn ang="16200000">
                                <a:pos x="wd2" y="hd2"/>
                              </a:cxn>
                            </a:cxnLst>
                            <a:rect l="0" t="0" r="r" b="b"/>
                            <a:pathLst>
                              <a:path w="21600" h="13064" fill="norm" stroke="1" extrusionOk="0">
                                <a:moveTo>
                                  <a:pt x="21600" y="1732"/>
                                </a:moveTo>
                                <a:cubicBezTo>
                                  <a:pt x="14400" y="7732"/>
                                  <a:pt x="7200" y="-4268"/>
                                  <a:pt x="0" y="1732"/>
                                </a:cubicBezTo>
                                <a:lnTo>
                                  <a:pt x="0" y="11332"/>
                                </a:lnTo>
                                <a:cubicBezTo>
                                  <a:pt x="7200" y="5332"/>
                                  <a:pt x="14400" y="17332"/>
                                  <a:pt x="21600" y="11332"/>
                                </a:cubicBezTo>
                                <a:close/>
                              </a:path>
                            </a:pathLst>
                          </a:custGeom>
                          <a:solidFill>
                            <a:srgbClr val="FFFFFF"/>
                          </a:solidFill>
                          <a:ln w="9525" cap="flat">
                            <a:solidFill>
                              <a:srgbClr val="000000"/>
                            </a:solidFill>
                            <a:prstDash val="solid"/>
                            <a:round/>
                          </a:ln>
                          <a:effectLst/>
                        </wps:spPr>
                        <wps:bodyPr/>
                      </wps:wsp>
                      <wps:wsp>
                        <wps:cNvPr id="1073741830" name="Rectangle"/>
                        <wps:cNvSpPr txBox="1"/>
                        <wps:spPr>
                          <a:xfrm>
                            <a:off x="50526" y="226860"/>
                            <a:ext cx="2390332" cy="390954"/>
                          </a:xfrm>
                          <a:prstGeom prst="rect">
                            <a:avLst/>
                          </a:prstGeom>
                          <a:noFill/>
                          <a:ln w="12700" cap="flat">
                            <a:noFill/>
                            <a:miter lim="400000"/>
                          </a:ln>
                          <a:effectLst/>
                        </wps:spPr>
                        <wps:txbx>
                          <w:txbxContent>
                            <w:p>
                              <w:pPr>
                                <w:pStyle w:val="Normal.0"/>
                              </w:pPr>
                              <w:r>
                                <w:drawing xmlns:a="http://schemas.openxmlformats.org/drawingml/2006/main">
                                  <wp:inline distT="0" distB="0" distL="0" distR="0">
                                    <wp:extent cx="2286191" cy="266548"/>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
                                            <pic:cNvPicPr>
                                              <a:picLocks noChangeAspect="0"/>
                                            </pic:cNvPicPr>
                                          </pic:nvPicPr>
                                          <pic:blipFill>
                                            <a:blip r:embed="rId6">
                                              <a:extLst/>
                                            </a:blip>
                                            <a:stretch>
                                              <a:fillRect/>
                                            </a:stretch>
                                          </pic:blipFill>
                                          <pic:spPr>
                                            <a:xfrm>
                                              <a:off x="0" y="0"/>
                                              <a:ext cx="2286191" cy="266548"/>
                                            </a:xfrm>
                                            <a:prstGeom prst="rect">
                                              <a:avLst/>
                                            </a:prstGeom>
                                          </pic:spPr>
                                        </pic:pic>
                                      </a:graphicData>
                                    </a:graphic>
                                  </wp:inline>
                                </w:drawing>
                              </w:r>
                            </w:p>
                          </w:txbxContent>
                        </wps:txbx>
                        <wps:bodyPr wrap="square" lIns="45719" tIns="45719" rIns="45719" bIns="45719" numCol="1" anchor="t">
                          <a:noAutofit/>
                        </wps:bodyPr>
                      </wps:wsp>
                    </wpg:wgp>
                  </a:graphicData>
                </a:graphic>
              </wp:anchor>
            </w:drawing>
          </mc:Choice>
          <mc:Fallback>
            <w:pict>
              <v:group id="_x0000_s1028" style="visibility:visible;position:absolute;margin-left:73.8pt;margin-top:7.6pt;width:196.2pt;height:66.5pt;z-index:251659264;mso-position-horizontal:absolute;mso-position-horizontal-relative:text;mso-position-vertical:absolute;mso-position-vertical-relative:line;mso-wrap-distance-left:0.0pt;mso-wrap-distance-top:0.0pt;mso-wrap-distance-right:0.0pt;mso-wrap-distance-bottom:0.0pt;" coordorigin="0,0" coordsize="2491384,844675">
                <w10:wrap type="none" side="bothSides" anchorx="text"/>
                <v:shape id="_x0000_s1029" style="position:absolute;left:0;top:0;width:2491384;height:844675;" coordorigin="0,4268" coordsize="21600,13064" path="M 21600,6000 C 14400,12000 7200,0 0,6000 L 0,15600 C 7200,9600 14400,21600 21600,15600 X E">
                  <v:fill color="#FFFFFF" opacity="100.0%" type="solid"/>
                  <v:stroke filltype="solid" color="#000000" opacity="100.0%" weight="0.8pt" dashstyle="solid" endcap="flat" joinstyle="round" linestyle="single" startarrow="none" startarrowwidth="medium" startarrowlength="medium" endarrow="none" endarrowwidth="medium" endarrowlength="medium"/>
                </v:shape>
                <v:shape id="_x0000_s1030" type="#_x0000_t202" style="position:absolute;left:50527;top:226861;width:2390330;height:390953;">
                  <v:fill on="f"/>
                  <v:stroke on="f" weight="1.0pt" dashstyle="solid" endcap="flat" miterlimit="400.0%" joinstyle="miter" linestyle="single" startarrow="none" startarrowwidth="medium" startarrowlength="medium" endarrow="none" endarrowwidth="medium" endarrowlength="medium"/>
                  <v:textbox>
                    <w:txbxContent>
                      <w:p>
                        <w:pPr>
                          <w:pStyle w:val="Normal.0"/>
                        </w:pPr>
                        <w:r>
                          <w:drawing xmlns:a="http://schemas.openxmlformats.org/drawingml/2006/main">
                            <wp:inline distT="0" distB="0" distL="0" distR="0">
                              <wp:extent cx="2286191" cy="266548"/>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
                                      <pic:cNvPicPr>
                                        <a:picLocks noChangeAspect="0"/>
                                      </pic:cNvPicPr>
                                    </pic:nvPicPr>
                                    <pic:blipFill>
                                      <a:blip r:embed="rId6">
                                        <a:extLst/>
                                      </a:blip>
                                      <a:stretch>
                                        <a:fillRect/>
                                      </a:stretch>
                                    </pic:blipFill>
                                    <pic:spPr>
                                      <a:xfrm>
                                        <a:off x="0" y="0"/>
                                        <a:ext cx="2286191" cy="266548"/>
                                      </a:xfrm>
                                      <a:prstGeom prst="rect">
                                        <a:avLst/>
                                      </a:prstGeom>
                                    </pic:spPr>
                                  </pic:pic>
                                </a:graphicData>
                              </a:graphic>
                            </wp:inline>
                          </w:drawing>
                        </w:r>
                      </w:p>
                    </w:txbxContent>
                  </v:textbox>
                </v:shape>
              </v:group>
            </w:pict>
          </mc:Fallback>
        </mc:AlternateContent>
      </w:r>
    </w:p>
    <w:p>
      <w:pPr>
        <w:pStyle w:val="Normal.0"/>
        <w:jc w:val="center"/>
      </w:pPr>
    </w:p>
    <w:p>
      <w:pPr>
        <w:pStyle w:val="Normal.0"/>
        <w:jc w:val="center"/>
      </w:pPr>
    </w:p>
    <w:p>
      <w:pPr>
        <w:pStyle w:val="Normal.0"/>
        <w:jc w:val="center"/>
      </w:pPr>
    </w:p>
    <w:p>
      <w:pPr>
        <w:pStyle w:val="Normal.0"/>
        <w:jc w:val="center"/>
        <w:rPr>
          <w:rFonts w:ascii="Verdana" w:cs="Verdana" w:hAnsi="Verdana" w:eastAsia="Verdana"/>
          <w:b w:val="1"/>
          <w:bCs w:val="1"/>
        </w:rPr>
      </w:pPr>
    </w:p>
    <w:p>
      <w:pPr>
        <w:pStyle w:val="Normal.0"/>
        <w:jc w:val="center"/>
        <w:rPr>
          <w:rFonts w:ascii="Verdana" w:cs="Verdana" w:hAnsi="Verdana" w:eastAsia="Verdana"/>
          <w:sz w:val="20"/>
          <w:szCs w:val="20"/>
        </w:rPr>
      </w:pPr>
      <w:r>
        <w:rPr>
          <w:rFonts w:ascii="Arial" w:hAnsi="Arial"/>
          <w:rtl w:val="0"/>
          <w:lang w:val="en-US"/>
        </w:rPr>
        <w:t>Luke 24:36-48</w:t>
      </w:r>
      <w:r>
        <w:rPr>
          <w:rFonts w:ascii="Arial" w:cs="Arial" w:hAnsi="Arial" w:eastAsia="Arial"/>
        </w:rPr>
        <w:br w:type="textWrapping"/>
      </w:r>
    </w:p>
    <w:p>
      <w:pPr>
        <w:pStyle w:val="Normal.0"/>
        <w:jc w:val="center"/>
        <w:rPr>
          <w:rFonts w:ascii="Verdana" w:cs="Verdana" w:hAnsi="Verdana" w:eastAsia="Verdana"/>
          <w:sz w:val="20"/>
          <w:szCs w:val="20"/>
        </w:rPr>
      </w:pPr>
      <w:r>
        <mc:AlternateContent>
          <mc:Choice Requires="wps">
            <w:drawing xmlns:a="http://schemas.openxmlformats.org/drawingml/2006/main">
              <wp:inline distT="0" distB="0" distL="0" distR="0">
                <wp:extent cx="2218268" cy="314135"/>
                <wp:effectExtent l="0" t="0" r="0" b="0"/>
                <wp:docPr id="1073741833" name="officeArt object" descr="Word Search Puzzle"/>
                <wp:cNvGraphicFramePr/>
                <a:graphic xmlns:a="http://schemas.openxmlformats.org/drawingml/2006/main">
                  <a:graphicData uri="http://schemas.microsoft.com/office/word/2010/wordprocessingShape">
                    <wps:wsp>
                      <wps:cNvSpPr txBox="1"/>
                      <wps:spPr>
                        <a:xfrm>
                          <a:off x="0" y="0"/>
                          <a:ext cx="2218268" cy="314135"/>
                        </a:xfrm>
                        <a:prstGeom prst="rect">
                          <a:avLst/>
                        </a:prstGeom>
                        <a:noFill/>
                        <a:ln w="12700" cap="flat">
                          <a:noFill/>
                          <a:miter lim="400000"/>
                        </a:ln>
                        <a:effectLst/>
                      </wps:spPr>
                      <wps:txbx>
                        <w:txbxContent>
                          <w:p>
                            <w:pPr>
                              <w:pStyle w:val="Caption"/>
                              <w:tabs>
                                <w:tab w:val="left" w:pos="1440"/>
                                <w:tab w:val="left" w:pos="2880"/>
                              </w:tabs>
                              <w:jc w:val="center"/>
                            </w:pPr>
                            <w:r>
                              <w:rPr>
                                <w:rFonts w:ascii="Arial Black" w:hAnsi="Arial Black"/>
                                <w:outline w:val="0"/>
                                <w:color w:val="ffffff"/>
                                <w:sz w:val="16"/>
                                <w:szCs w:val="16"/>
                                <w:rtl w:val="0"/>
                                <w:lang w:val="en-US"/>
                                <w14:shadow w14:sx="100000" w14:sy="100000" w14:kx="0" w14:ky="0" w14:algn="tl" w14:blurRad="127000" w14:dist="53881" w14:dir="2700000">
                                  <w14:srgbClr w14:val="808080">
                                    <w14:alpha w14:val="19999"/>
                                  </w14:srgbClr>
                                </w14:shadow>
                                <w14:textOutline w14:w="9525" w14:cap="flat">
                                  <w14:solidFill>
                                    <w14:srgbClr w14:val="000000"/>
                                  </w14:solidFill>
                                  <w14:prstDash w14:val="solid"/>
                                  <w14:round/>
                                </w14:textOutline>
                                <w14:textFill>
                                  <w14:solidFill>
                                    <w14:srgbClr w14:val="FFFFFF"/>
                                  </w14:solidFill>
                                </w14:textFill>
                              </w:rPr>
                              <w:t>Word Search Puzzle</w:t>
                            </w:r>
                          </w:p>
                        </w:txbxContent>
                      </wps:txbx>
                      <wps:bodyPr wrap="square" lIns="0" tIns="0" rIns="0" bIns="0" numCol="1" anchor="ctr">
                        <a:normAutofit fontScale="100000" lnSpcReduction="0"/>
                      </wps:bodyPr>
                    </wps:wsp>
                  </a:graphicData>
                </a:graphic>
              </wp:inline>
            </w:drawing>
          </mc:Choice>
          <mc:Fallback>
            <w:pict>
              <v:shape id="_x0000_s1031" type="#_x0000_t202" style="visibility:visible;width:174.7pt;height:24.7pt;">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s>
                        <w:jc w:val="center"/>
                      </w:pPr>
                      <w:r>
                        <w:rPr>
                          <w:rFonts w:ascii="Arial Black" w:hAnsi="Arial Black"/>
                          <w:outline w:val="0"/>
                          <w:color w:val="ffffff"/>
                          <w:sz w:val="16"/>
                          <w:szCs w:val="16"/>
                          <w:rtl w:val="0"/>
                          <w:lang w:val="en-US"/>
                          <w14:shadow w14:sx="100000" w14:sy="100000" w14:kx="0" w14:ky="0" w14:algn="tl" w14:blurRad="127000" w14:dist="53881" w14:dir="2700000">
                            <w14:srgbClr w14:val="808080">
                              <w14:alpha w14:val="19999"/>
                            </w14:srgbClr>
                          </w14:shadow>
                          <w14:textOutline w14:w="9525" w14:cap="flat">
                            <w14:solidFill>
                              <w14:srgbClr w14:val="000000"/>
                            </w14:solidFill>
                            <w14:prstDash w14:val="solid"/>
                            <w14:round/>
                          </w14:textOutline>
                          <w14:textFill>
                            <w14:solidFill>
                              <w14:srgbClr w14:val="FFFFFF"/>
                            </w14:solidFill>
                          </w14:textFill>
                        </w:rPr>
                        <w:t>Word Search Puzzle</w:t>
                      </w:r>
                    </w:p>
                  </w:txbxContent>
                </v:textbox>
              </v:shape>
            </w:pict>
          </mc:Fallback>
        </mc:AlternateContent>
      </w:r>
    </w:p>
    <w:p>
      <w:pPr>
        <w:pStyle w:val="Normal.0"/>
        <w:jc w:val="center"/>
      </w:pPr>
    </w:p>
    <w:p>
      <w:pPr>
        <w:pStyle w:val="Normal.0"/>
        <w:jc w:val="center"/>
      </w:pPr>
      <w:r>
        <w:drawing xmlns:a="http://schemas.openxmlformats.org/drawingml/2006/main">
          <wp:inline distT="0" distB="0" distL="0" distR="0">
            <wp:extent cx="3907653" cy="3607753"/>
            <wp:effectExtent l="0" t="0" r="0" b="0"/>
            <wp:docPr id="1073741834" name="officeArt object" descr="image.png"/>
            <wp:cNvGraphicFramePr/>
            <a:graphic xmlns:a="http://schemas.openxmlformats.org/drawingml/2006/main">
              <a:graphicData uri="http://schemas.openxmlformats.org/drawingml/2006/picture">
                <pic:pic xmlns:pic="http://schemas.openxmlformats.org/drawingml/2006/picture">
                  <pic:nvPicPr>
                    <pic:cNvPr id="1073741834" name="image.png" descr="image.png"/>
                    <pic:cNvPicPr>
                      <a:picLocks noChangeAspect="1"/>
                    </pic:cNvPicPr>
                  </pic:nvPicPr>
                  <pic:blipFill>
                    <a:blip r:embed="rId7">
                      <a:extLst/>
                    </a:blip>
                    <a:stretch>
                      <a:fillRect/>
                    </a:stretch>
                  </pic:blipFill>
                  <pic:spPr>
                    <a:xfrm>
                      <a:off x="0" y="0"/>
                      <a:ext cx="3907653" cy="3607753"/>
                    </a:xfrm>
                    <a:prstGeom prst="rect">
                      <a:avLst/>
                    </a:prstGeom>
                    <a:ln w="12700" cap="flat">
                      <a:noFill/>
                      <a:miter lim="400000"/>
                    </a:ln>
                    <a:effectLst/>
                  </pic:spPr>
                </pic:pic>
              </a:graphicData>
            </a:graphic>
          </wp:inline>
        </w:drawing>
      </w:r>
    </w:p>
    <w:p>
      <w:pPr>
        <w:pStyle w:val="Normal.0"/>
      </w:pPr>
    </w:p>
    <w:p>
      <w:pPr>
        <w:pStyle w:val="Normal.0"/>
        <w:jc w:val="center"/>
        <w:rPr>
          <w:rFonts w:ascii="Arial" w:cs="Arial" w:hAnsi="Arial" w:eastAsia="Arial"/>
          <w:b w:val="1"/>
          <w:bCs w:val="1"/>
          <w:sz w:val="20"/>
          <w:szCs w:val="20"/>
        </w:rPr>
      </w:pPr>
      <w:r>
        <w:rPr>
          <w:rFonts w:ascii="Arial" w:hAnsi="Arial"/>
          <w:b w:val="1"/>
          <w:bCs w:val="1"/>
          <w:sz w:val="20"/>
          <w:szCs w:val="20"/>
          <w:rtl w:val="0"/>
          <w:lang w:val="en-US"/>
        </w:rPr>
        <w:t>Your Church Name Here</w:t>
      </w:r>
    </w:p>
    <w:p>
      <w:pPr>
        <w:pStyle w:val="Normal.0"/>
        <w:jc w:val="center"/>
        <w:rPr>
          <w:rFonts w:ascii="Arial" w:cs="Arial" w:hAnsi="Arial" w:eastAsia="Arial"/>
          <w:sz w:val="20"/>
          <w:szCs w:val="20"/>
        </w:rPr>
      </w:pPr>
      <w:r>
        <w:rPr>
          <w:rFonts w:ascii="Arial" w:hAnsi="Arial"/>
          <w:sz w:val="20"/>
          <w:szCs w:val="20"/>
          <w:rtl w:val="0"/>
          <w:lang w:val="en-US"/>
        </w:rPr>
        <w:t>Anytown, USA</w:t>
      </w:r>
    </w:p>
    <w:p>
      <w:pPr>
        <w:pStyle w:val="Normal.0"/>
        <w:jc w:val="center"/>
      </w:pPr>
    </w:p>
    <w:p>
      <w:pPr>
        <w:pStyle w:val="Normal.0"/>
        <w:jc w:val="center"/>
      </w:pPr>
      <w:r>
        <mc:AlternateContent>
          <mc:Choice Requires="wps">
            <w:drawing xmlns:a="http://schemas.openxmlformats.org/drawingml/2006/main">
              <wp:inline distT="0" distB="0" distL="0" distR="0">
                <wp:extent cx="2218268" cy="314135"/>
                <wp:effectExtent l="0" t="0" r="0" b="0"/>
                <wp:docPr id="1073741835" name="officeArt object" descr="Multiple Choice Quiz"/>
                <wp:cNvGraphicFramePr/>
                <a:graphic xmlns:a="http://schemas.openxmlformats.org/drawingml/2006/main">
                  <a:graphicData uri="http://schemas.microsoft.com/office/word/2010/wordprocessingShape">
                    <wps:wsp>
                      <wps:cNvSpPr txBox="1"/>
                      <wps:spPr>
                        <a:xfrm>
                          <a:off x="0" y="0"/>
                          <a:ext cx="2218268" cy="314135"/>
                        </a:xfrm>
                        <a:prstGeom prst="rect">
                          <a:avLst/>
                        </a:prstGeom>
                        <a:noFill/>
                        <a:ln w="12700" cap="flat">
                          <a:noFill/>
                          <a:miter lim="400000"/>
                        </a:ln>
                        <a:effectLst/>
                      </wps:spPr>
                      <wps:txbx>
                        <w:txbxContent>
                          <w:p>
                            <w:pPr>
                              <w:pStyle w:val="Caption"/>
                              <w:tabs>
                                <w:tab w:val="left" w:pos="1440"/>
                                <w:tab w:val="left" w:pos="2880"/>
                              </w:tabs>
                              <w:jc w:val="center"/>
                            </w:pPr>
                            <w:r>
                              <w:rPr>
                                <w:rFonts w:ascii="Arial Black" w:hAnsi="Arial Black"/>
                                <w:outline w:val="0"/>
                                <w:color w:val="ffffff"/>
                                <w:sz w:val="16"/>
                                <w:szCs w:val="16"/>
                                <w:rtl w:val="0"/>
                                <w:lang w:val="en-US"/>
                                <w14:shadow w14:sx="100000" w14:sy="100000" w14:kx="0" w14:ky="0" w14:algn="tl" w14:blurRad="127000" w14:dist="53881" w14:dir="2700000">
                                  <w14:srgbClr w14:val="808080">
                                    <w14:alpha w14:val="19999"/>
                                  </w14:srgbClr>
                                </w14:shadow>
                                <w14:textOutline w14:w="9525" w14:cap="flat">
                                  <w14:solidFill>
                                    <w14:srgbClr w14:val="000000"/>
                                  </w14:solidFill>
                                  <w14:prstDash w14:val="solid"/>
                                  <w14:round/>
                                </w14:textOutline>
                                <w14:textFill>
                                  <w14:solidFill>
                                    <w14:srgbClr w14:val="FFFFFF"/>
                                  </w14:solidFill>
                                </w14:textFill>
                              </w:rPr>
                              <w:t>Multiple Choice Quiz</w:t>
                            </w:r>
                          </w:p>
                        </w:txbxContent>
                      </wps:txbx>
                      <wps:bodyPr wrap="square" lIns="0" tIns="0" rIns="0" bIns="0" numCol="1" anchor="ctr">
                        <a:normAutofit fontScale="100000" lnSpcReduction="0"/>
                      </wps:bodyPr>
                    </wps:wsp>
                  </a:graphicData>
                </a:graphic>
              </wp:inline>
            </w:drawing>
          </mc:Choice>
          <mc:Fallback>
            <w:pict>
              <v:shape id="_x0000_s1032" type="#_x0000_t202" style="visibility:visible;width:174.7pt;height:24.7pt;">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s>
                        <w:jc w:val="center"/>
                      </w:pPr>
                      <w:r>
                        <w:rPr>
                          <w:rFonts w:ascii="Arial Black" w:hAnsi="Arial Black"/>
                          <w:outline w:val="0"/>
                          <w:color w:val="ffffff"/>
                          <w:sz w:val="16"/>
                          <w:szCs w:val="16"/>
                          <w:rtl w:val="0"/>
                          <w:lang w:val="en-US"/>
                          <w14:shadow w14:sx="100000" w14:sy="100000" w14:kx="0" w14:ky="0" w14:algn="tl" w14:blurRad="127000" w14:dist="53881" w14:dir="2700000">
                            <w14:srgbClr w14:val="808080">
                              <w14:alpha w14:val="19999"/>
                            </w14:srgbClr>
                          </w14:shadow>
                          <w14:textOutline w14:w="9525" w14:cap="flat">
                            <w14:solidFill>
                              <w14:srgbClr w14:val="000000"/>
                            </w14:solidFill>
                            <w14:prstDash w14:val="solid"/>
                            <w14:round/>
                          </w14:textOutline>
                          <w14:textFill>
                            <w14:solidFill>
                              <w14:srgbClr w14:val="FFFFFF"/>
                            </w14:solidFill>
                          </w14:textFill>
                        </w:rPr>
                        <w:t>Multiple Choice Quiz</w:t>
                      </w:r>
                    </w:p>
                  </w:txbxContent>
                </v:textbox>
              </v:shape>
            </w:pict>
          </mc:Fallback>
        </mc:AlternateContent>
      </w:r>
    </w:p>
    <w:p>
      <w:pPr>
        <w:pStyle w:val="Normal.0"/>
        <w:jc w:val="center"/>
      </w:pPr>
      <w:r>
        <mc:AlternateContent>
          <mc:Choice Requires="wps">
            <w:drawing xmlns:a="http://schemas.openxmlformats.org/drawingml/2006/main">
              <wp:anchor distT="0" distB="0" distL="0" distR="0" simplePos="0" relativeHeight="251661312" behindDoc="0" locked="0" layoutInCell="1" allowOverlap="1">
                <wp:simplePos x="0" y="0"/>
                <wp:positionH relativeFrom="column">
                  <wp:posOffset>571500</wp:posOffset>
                </wp:positionH>
                <wp:positionV relativeFrom="line">
                  <wp:posOffset>114300</wp:posOffset>
                </wp:positionV>
                <wp:extent cx="3314700" cy="486410"/>
                <wp:effectExtent l="0" t="0" r="0" b="0"/>
                <wp:wrapNone/>
                <wp:docPr id="1073741836" name="officeArt object" descr="Choose the word that best matches the definition. Check your answers in Luke 24:36-48 (NIV)"/>
                <wp:cNvGraphicFramePr/>
                <a:graphic xmlns:a="http://schemas.openxmlformats.org/drawingml/2006/main">
                  <a:graphicData uri="http://schemas.microsoft.com/office/word/2010/wordprocessingShape">
                    <wps:wsp>
                      <wps:cNvSpPr txBox="1"/>
                      <wps:spPr>
                        <a:xfrm>
                          <a:off x="0" y="0"/>
                          <a:ext cx="3314700" cy="486410"/>
                        </a:xfrm>
                        <a:prstGeom prst="rect">
                          <a:avLst/>
                        </a:prstGeom>
                        <a:solidFill>
                          <a:srgbClr val="FFFFFF"/>
                        </a:solidFill>
                        <a:ln w="12700" cap="flat">
                          <a:noFill/>
                          <a:miter lim="400000"/>
                        </a:ln>
                        <a:effectLst/>
                      </wps:spPr>
                      <wps:txbx>
                        <w:txbxContent>
                          <w:p>
                            <w:pPr>
                              <w:pStyle w:val="Normal.0"/>
                              <w:jc w:val="center"/>
                            </w:pPr>
                            <w:r>
                              <w:rPr>
                                <w:rFonts w:ascii="Arial" w:hAnsi="Arial"/>
                                <w:sz w:val="22"/>
                                <w:szCs w:val="22"/>
                                <w:rtl w:val="0"/>
                                <w:lang w:val="en-US"/>
                              </w:rPr>
                              <w:t>Choose the word that best matches the definition.</w:t>
                            </w:r>
                            <w:r>
                              <w:rPr>
                                <w:rFonts w:ascii="Arial" w:cs="Arial" w:hAnsi="Arial" w:eastAsia="Arial"/>
                                <w:sz w:val="22"/>
                                <w:szCs w:val="22"/>
                              </w:rPr>
                              <w:br w:type="textWrapping"/>
                            </w:r>
                            <w:r>
                              <w:rPr>
                                <w:rFonts w:ascii="Arial" w:hAnsi="Arial"/>
                                <w:sz w:val="22"/>
                                <w:szCs w:val="22"/>
                                <w:rtl w:val="0"/>
                                <w:lang w:val="en-US"/>
                              </w:rPr>
                              <w:t>Check your answers in Luke 24:36-48 (NIV)</w:t>
                            </w:r>
                          </w:p>
                        </w:txbxContent>
                      </wps:txbx>
                      <wps:bodyPr wrap="square" lIns="45719" tIns="45719" rIns="45719" bIns="45719" numCol="1" anchor="t">
                        <a:noAutofit/>
                      </wps:bodyPr>
                    </wps:wsp>
                  </a:graphicData>
                </a:graphic>
              </wp:anchor>
            </w:drawing>
          </mc:Choice>
          <mc:Fallback>
            <w:pict>
              <v:shape id="_x0000_s1033" type="#_x0000_t202" style="visibility:visible;position:absolute;margin-left:45.0pt;margin-top:9.0pt;width:261.0pt;height:38.3pt;z-index:251661312;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Normal.0"/>
                        <w:jc w:val="center"/>
                      </w:pPr>
                      <w:r>
                        <w:rPr>
                          <w:rFonts w:ascii="Arial" w:hAnsi="Arial"/>
                          <w:sz w:val="22"/>
                          <w:szCs w:val="22"/>
                          <w:rtl w:val="0"/>
                          <w:lang w:val="en-US"/>
                        </w:rPr>
                        <w:t>Choose the word that best matches the definition.</w:t>
                      </w:r>
                      <w:r>
                        <w:rPr>
                          <w:rFonts w:ascii="Arial" w:cs="Arial" w:hAnsi="Arial" w:eastAsia="Arial"/>
                          <w:sz w:val="22"/>
                          <w:szCs w:val="22"/>
                        </w:rPr>
                        <w:br w:type="textWrapping"/>
                      </w:r>
                      <w:r>
                        <w:rPr>
                          <w:rFonts w:ascii="Arial" w:hAnsi="Arial"/>
                          <w:sz w:val="22"/>
                          <w:szCs w:val="22"/>
                          <w:rtl w:val="0"/>
                          <w:lang w:val="en-US"/>
                        </w:rPr>
                        <w:t>Check your answers in Luke 24:36-48 (NIV)</w:t>
                      </w:r>
                    </w:p>
                  </w:txbxContent>
                </v:textbox>
                <w10:wrap type="none" side="bothSides" anchorx="text"/>
              </v:shape>
            </w:pict>
          </mc:Fallback>
        </mc:AlternateContent>
      </w:r>
    </w:p>
    <w:p>
      <w:pPr>
        <w:pStyle w:val="Normal.0"/>
        <w:jc w:val="center"/>
      </w:pPr>
    </w:p>
    <w:p>
      <w:pPr>
        <w:pStyle w:val="Normal.0"/>
        <w:jc w:val="center"/>
      </w:pPr>
    </w:p>
    <w:p>
      <w:pPr>
        <w:pStyle w:val="Normal.0"/>
        <w:jc w:val="center"/>
      </w:pPr>
    </w:p>
    <w:p>
      <w:pPr>
        <w:pStyle w:val="Normal.0"/>
        <w:jc w:val="center"/>
      </w:pPr>
      <w:r>
        <w:drawing xmlns:a="http://schemas.openxmlformats.org/drawingml/2006/main">
          <wp:inline distT="0" distB="0" distL="0" distR="0">
            <wp:extent cx="4432275" cy="4300195"/>
            <wp:effectExtent l="0" t="0" r="0" b="0"/>
            <wp:docPr id="1073741837" name="officeArt object" descr="image.png"/>
            <wp:cNvGraphicFramePr/>
            <a:graphic xmlns:a="http://schemas.openxmlformats.org/drawingml/2006/main">
              <a:graphicData uri="http://schemas.openxmlformats.org/drawingml/2006/picture">
                <pic:pic xmlns:pic="http://schemas.openxmlformats.org/drawingml/2006/picture">
                  <pic:nvPicPr>
                    <pic:cNvPr id="1073741837" name="image.png" descr="image.png"/>
                    <pic:cNvPicPr>
                      <a:picLocks noChangeAspect="1"/>
                    </pic:cNvPicPr>
                  </pic:nvPicPr>
                  <pic:blipFill>
                    <a:blip r:embed="rId8">
                      <a:extLst/>
                    </a:blip>
                    <a:stretch>
                      <a:fillRect/>
                    </a:stretch>
                  </pic:blipFill>
                  <pic:spPr>
                    <a:xfrm>
                      <a:off x="0" y="0"/>
                      <a:ext cx="4432275" cy="4300195"/>
                    </a:xfrm>
                    <a:prstGeom prst="rect">
                      <a:avLst/>
                    </a:prstGeom>
                    <a:ln w="12700" cap="flat">
                      <a:noFill/>
                      <a:miter lim="400000"/>
                    </a:ln>
                    <a:effectLst/>
                  </pic:spPr>
                </pic:pic>
              </a:graphicData>
            </a:graphic>
          </wp:inline>
        </w:drawing>
      </w:r>
    </w:p>
    <w:p>
      <w:pPr>
        <w:pStyle w:val="Normal.0"/>
        <w:jc w:val="center"/>
      </w:pPr>
    </w:p>
    <w:p>
      <w:pPr>
        <w:pStyle w:val="Normal.0"/>
        <w:jc w:val="center"/>
      </w:pPr>
    </w:p>
    <w:p>
      <w:pPr>
        <w:pStyle w:val="Normal.0"/>
        <w:jc w:val="center"/>
      </w:pPr>
      <w:r>
        <w:br w:type="textWrapping"/>
      </w:r>
    </w:p>
    <w:p>
      <w:pPr>
        <w:pStyle w:val="Normal.0"/>
        <w:jc w:val="center"/>
      </w:pPr>
      <w:r>
        <mc:AlternateContent>
          <mc:Choice Requires="wps">
            <w:drawing xmlns:a="http://schemas.openxmlformats.org/drawingml/2006/main">
              <wp:anchor distT="0" distB="0" distL="0" distR="0" simplePos="0" relativeHeight="251663360" behindDoc="0" locked="0" layoutInCell="1" allowOverlap="1">
                <wp:simplePos x="0" y="0"/>
                <wp:positionH relativeFrom="column">
                  <wp:posOffset>114300</wp:posOffset>
                </wp:positionH>
                <wp:positionV relativeFrom="line">
                  <wp:posOffset>-493394</wp:posOffset>
                </wp:positionV>
                <wp:extent cx="4114800" cy="951865"/>
                <wp:effectExtent l="0" t="0" r="0" b="0"/>
                <wp:wrapNone/>
                <wp:docPr id="1073741838" name="officeArt object" descr="He told them, &quot;This is what is written: The Christ will suffer and rise from the dead on the third day, and repentance and forgiveness of sins will be preached in his name to all nations, beginning at Jerusalem. You are witnesses of these things.&quot;   Luke 24:46-48 (NIV)"/>
                <wp:cNvGraphicFramePr/>
                <a:graphic xmlns:a="http://schemas.openxmlformats.org/drawingml/2006/main">
                  <a:graphicData uri="http://schemas.microsoft.com/office/word/2010/wordprocessingShape">
                    <wps:wsp>
                      <wps:cNvSpPr txBox="1"/>
                      <wps:spPr>
                        <a:xfrm>
                          <a:off x="0" y="0"/>
                          <a:ext cx="4114800" cy="951865"/>
                        </a:xfrm>
                        <a:prstGeom prst="rect">
                          <a:avLst/>
                        </a:prstGeom>
                        <a:solidFill>
                          <a:srgbClr val="FFFFFF"/>
                        </a:solidFill>
                        <a:ln w="9525" cap="flat">
                          <a:solidFill>
                            <a:srgbClr val="000000"/>
                          </a:solidFill>
                          <a:prstDash val="solid"/>
                          <a:round/>
                        </a:ln>
                        <a:effectLst/>
                      </wps:spPr>
                      <wps:txbx>
                        <w:txbxContent>
                          <w:p>
                            <w:pPr>
                              <w:pStyle w:val="Normal.0"/>
                              <w:jc w:val="both"/>
                            </w:pPr>
                            <w:r>
                              <w:rPr>
                                <w:rFonts w:ascii="Arial" w:hAnsi="Arial"/>
                                <w:sz w:val="22"/>
                                <w:szCs w:val="22"/>
                                <w:rtl w:val="0"/>
                                <w:lang w:val="en-US"/>
                              </w:rPr>
                              <w:t>He told them, "This is what is written: The Christ will suffer</w:t>
                            </w:r>
                            <w:r>
                              <w:rPr>
                                <w:rFonts w:ascii="Arial" w:cs="Arial" w:hAnsi="Arial" w:eastAsia="Arial"/>
                                <w:sz w:val="22"/>
                                <w:szCs w:val="22"/>
                              </w:rPr>
                              <w:br w:type="textWrapping"/>
                            </w:r>
                            <w:r>
                              <w:rPr>
                                <w:rFonts w:ascii="Arial" w:hAnsi="Arial"/>
                                <w:sz w:val="22"/>
                                <w:szCs w:val="22"/>
                                <w:rtl w:val="0"/>
                                <w:lang w:val="en-US"/>
                              </w:rPr>
                              <w:t>and rise from the dead on the third day, and repentance and forgiveness of sins will be preached in his name to all nations, beginning at Jerusalem. You are witnesses of these things."   Luke 24:46-48 (NIV)</w:t>
                            </w:r>
                          </w:p>
                        </w:txbxContent>
                      </wps:txbx>
                      <wps:bodyPr wrap="square" lIns="45719" tIns="45719" rIns="45719" bIns="45719" numCol="1" anchor="t">
                        <a:noAutofit/>
                      </wps:bodyPr>
                    </wps:wsp>
                  </a:graphicData>
                </a:graphic>
              </wp:anchor>
            </w:drawing>
          </mc:Choice>
          <mc:Fallback>
            <w:pict>
              <v:shape id="_x0000_s1034" type="#_x0000_t202" style="visibility:visible;position:absolute;margin-left:9.0pt;margin-top:-38.8pt;width:324.0pt;height:74.9pt;z-index:25166336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Normal.0"/>
                        <w:jc w:val="both"/>
                      </w:pPr>
                      <w:r>
                        <w:rPr>
                          <w:rFonts w:ascii="Arial" w:hAnsi="Arial"/>
                          <w:sz w:val="22"/>
                          <w:szCs w:val="22"/>
                          <w:rtl w:val="0"/>
                          <w:lang w:val="en-US"/>
                        </w:rPr>
                        <w:t>He told them, "This is what is written: The Christ will suffer</w:t>
                      </w:r>
                      <w:r>
                        <w:rPr>
                          <w:rFonts w:ascii="Arial" w:cs="Arial" w:hAnsi="Arial" w:eastAsia="Arial"/>
                          <w:sz w:val="22"/>
                          <w:szCs w:val="22"/>
                        </w:rPr>
                        <w:br w:type="textWrapping"/>
                      </w:r>
                      <w:r>
                        <w:rPr>
                          <w:rFonts w:ascii="Arial" w:hAnsi="Arial"/>
                          <w:sz w:val="22"/>
                          <w:szCs w:val="22"/>
                          <w:rtl w:val="0"/>
                          <w:lang w:val="en-US"/>
                        </w:rPr>
                        <w:t>and rise from the dead on the third day, and repentance and forgiveness of sins will be preached in his name to all nations, beginning at Jerusalem. You are witnesses of these things."   Luke 24:46-48 (NIV)</w:t>
                      </w:r>
                    </w:p>
                  </w:txbxContent>
                </v:textbox>
                <w10:wrap type="none" side="bothSides" anchorx="text"/>
              </v:shape>
            </w:pict>
          </mc:Fallback>
        </mc:AlternateContent>
      </w:r>
    </w:p>
    <w:p>
      <w:pPr>
        <w:pStyle w:val="Normal.0"/>
      </w:pPr>
    </w:p>
    <w:p>
      <w:pPr>
        <w:pStyle w:val="Normal.0"/>
        <w:jc w:val="center"/>
      </w:pPr>
    </w:p>
    <w:p>
      <w:pPr>
        <w:pStyle w:val="Normal.0"/>
        <w:jc w:val="center"/>
      </w:pPr>
    </w:p>
    <w:p>
      <w:pPr>
        <w:pStyle w:val="Normal.0"/>
        <w:jc w:val="center"/>
      </w:pPr>
      <w:r>
        <mc:AlternateContent>
          <mc:Choice Requires="wps">
            <w:drawing xmlns:a="http://schemas.openxmlformats.org/drawingml/2006/main">
              <wp:inline distT="0" distB="0" distL="0" distR="0">
                <wp:extent cx="1552347" cy="275921"/>
                <wp:effectExtent l="0" t="0" r="0" b="0"/>
                <wp:docPr id="1073741839" name="officeArt object" descr="Decoder Puzzle"/>
                <wp:cNvGraphicFramePr/>
                <a:graphic xmlns:a="http://schemas.openxmlformats.org/drawingml/2006/main">
                  <a:graphicData uri="http://schemas.microsoft.com/office/word/2010/wordprocessingShape">
                    <wps:wsp>
                      <wps:cNvSpPr txBox="1"/>
                      <wps:spPr>
                        <a:xfrm>
                          <a:off x="0" y="0"/>
                          <a:ext cx="1552347" cy="275921"/>
                        </a:xfrm>
                        <a:prstGeom prst="rect">
                          <a:avLst/>
                        </a:prstGeom>
                        <a:noFill/>
                        <a:ln w="12700" cap="flat">
                          <a:noFill/>
                          <a:miter lim="400000"/>
                        </a:ln>
                        <a:effectLst/>
                      </wps:spPr>
                      <wps:txbx>
                        <w:txbxContent>
                          <w:p>
                            <w:pPr>
                              <w:pStyle w:val="Caption"/>
                              <w:tabs>
                                <w:tab w:val="left" w:pos="1440"/>
                              </w:tabs>
                              <w:jc w:val="center"/>
                            </w:pPr>
                            <w:r>
                              <w:rPr>
                                <w:rFonts w:ascii="Arial Black" w:hAnsi="Arial Black"/>
                                <w:outline w:val="0"/>
                                <w:color w:val="ffffff"/>
                                <w:sz w:val="16"/>
                                <w:szCs w:val="16"/>
                                <w:rtl w:val="0"/>
                                <w:lang w:val="de-DE"/>
                                <w14:shadow w14:sx="100000" w14:sy="100000" w14:kx="0" w14:ky="0" w14:algn="tl" w14:blurRad="127000" w14:dist="53881" w14:dir="2700000">
                                  <w14:srgbClr w14:val="808080">
                                    <w14:alpha w14:val="19999"/>
                                  </w14:srgbClr>
                                </w14:shadow>
                                <w14:textOutline w14:w="9525" w14:cap="flat">
                                  <w14:solidFill>
                                    <w14:srgbClr w14:val="000000"/>
                                  </w14:solidFill>
                                  <w14:prstDash w14:val="solid"/>
                                  <w14:round/>
                                </w14:textOutline>
                                <w14:textFill>
                                  <w14:solidFill>
                                    <w14:srgbClr w14:val="FFFFFF"/>
                                  </w14:solidFill>
                                </w14:textFill>
                              </w:rPr>
                              <w:t>Decoder Puzzle</w:t>
                            </w:r>
                          </w:p>
                        </w:txbxContent>
                      </wps:txbx>
                      <wps:bodyPr wrap="square" lIns="0" tIns="0" rIns="0" bIns="0" numCol="1" anchor="ctr">
                        <a:normAutofit fontScale="100000" lnSpcReduction="0"/>
                      </wps:bodyPr>
                    </wps:wsp>
                  </a:graphicData>
                </a:graphic>
              </wp:inline>
            </w:drawing>
          </mc:Choice>
          <mc:Fallback>
            <w:pict>
              <v:shape id="_x0000_s1035" type="#_x0000_t202" style="visibility:visible;width:122.2pt;height:21.7pt;">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s>
                        <w:jc w:val="center"/>
                      </w:pPr>
                      <w:r>
                        <w:rPr>
                          <w:rFonts w:ascii="Arial Black" w:hAnsi="Arial Black"/>
                          <w:outline w:val="0"/>
                          <w:color w:val="ffffff"/>
                          <w:sz w:val="16"/>
                          <w:szCs w:val="16"/>
                          <w:rtl w:val="0"/>
                          <w:lang w:val="de-DE"/>
                          <w14:shadow w14:sx="100000" w14:sy="100000" w14:kx="0" w14:ky="0" w14:algn="tl" w14:blurRad="127000" w14:dist="53881" w14:dir="2700000">
                            <w14:srgbClr w14:val="808080">
                              <w14:alpha w14:val="19999"/>
                            </w14:srgbClr>
                          </w14:shadow>
                          <w14:textOutline w14:w="9525" w14:cap="flat">
                            <w14:solidFill>
                              <w14:srgbClr w14:val="000000"/>
                            </w14:solidFill>
                            <w14:prstDash w14:val="solid"/>
                            <w14:round/>
                          </w14:textOutline>
                          <w14:textFill>
                            <w14:solidFill>
                              <w14:srgbClr w14:val="FFFFFF"/>
                            </w14:solidFill>
                          </w14:textFill>
                        </w:rPr>
                        <w:t>Decoder Puzzle</w:t>
                      </w:r>
                    </w:p>
                  </w:txbxContent>
                </v:textbox>
              </v:shape>
            </w:pict>
          </mc:Fallback>
        </mc:AlternateContent>
      </w:r>
    </w:p>
    <w:p>
      <w:pPr>
        <w:pStyle w:val="Normal.0"/>
        <w:jc w:val="center"/>
      </w:pPr>
      <w:r>
        <mc:AlternateContent>
          <mc:Choice Requires="wps">
            <w:drawing xmlns:a="http://schemas.openxmlformats.org/drawingml/2006/main">
              <wp:anchor distT="0" distB="0" distL="0" distR="0" simplePos="0" relativeHeight="251662336" behindDoc="0" locked="0" layoutInCell="1" allowOverlap="1">
                <wp:simplePos x="0" y="0"/>
                <wp:positionH relativeFrom="column">
                  <wp:posOffset>22860</wp:posOffset>
                </wp:positionH>
                <wp:positionV relativeFrom="line">
                  <wp:posOffset>142875</wp:posOffset>
                </wp:positionV>
                <wp:extent cx="4114800" cy="486410"/>
                <wp:effectExtent l="0" t="0" r="0" b="0"/>
                <wp:wrapNone/>
                <wp:docPr id="1073741840" name="officeArt object" descr="Each number represents a letter of the alphabet.  Substitute the correct letter for the numbers to reveal the coded words."/>
                <wp:cNvGraphicFramePr/>
                <a:graphic xmlns:a="http://schemas.openxmlformats.org/drawingml/2006/main">
                  <a:graphicData uri="http://schemas.microsoft.com/office/word/2010/wordprocessingShape">
                    <wps:wsp>
                      <wps:cNvSpPr txBox="1"/>
                      <wps:spPr>
                        <a:xfrm>
                          <a:off x="0" y="0"/>
                          <a:ext cx="4114800" cy="486410"/>
                        </a:xfrm>
                        <a:prstGeom prst="rect">
                          <a:avLst/>
                        </a:prstGeom>
                        <a:solidFill>
                          <a:srgbClr val="FFFFFF"/>
                        </a:solidFill>
                        <a:ln w="12700" cap="flat">
                          <a:noFill/>
                          <a:miter lim="400000"/>
                        </a:ln>
                        <a:effectLst/>
                      </wps:spPr>
                      <wps:txbx>
                        <w:txbxContent>
                          <w:p>
                            <w:pPr>
                              <w:pStyle w:val="Normal.0"/>
                            </w:pPr>
                            <w:r>
                              <w:rPr>
                                <w:rFonts w:ascii="Arial" w:hAnsi="Arial"/>
                                <w:sz w:val="22"/>
                                <w:szCs w:val="22"/>
                                <w:rtl w:val="0"/>
                                <w:lang w:val="en-US"/>
                              </w:rPr>
                              <w:t>Each number represents a letter of the alphabet.  Substitute the correct letter for the numbers to reveal the coded words.</w:t>
                            </w:r>
                          </w:p>
                        </w:txbxContent>
                      </wps:txbx>
                      <wps:bodyPr wrap="square" lIns="45719" tIns="45719" rIns="45719" bIns="45719" numCol="1" anchor="t">
                        <a:noAutofit/>
                      </wps:bodyPr>
                    </wps:wsp>
                  </a:graphicData>
                </a:graphic>
              </wp:anchor>
            </w:drawing>
          </mc:Choice>
          <mc:Fallback>
            <w:pict>
              <v:shape id="_x0000_s1036" type="#_x0000_t202" style="visibility:visible;position:absolute;margin-left:1.8pt;margin-top:11.2pt;width:324.0pt;height:38.3pt;z-index:251662336;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Normal.0"/>
                      </w:pPr>
                      <w:r>
                        <w:rPr>
                          <w:rFonts w:ascii="Arial" w:hAnsi="Arial"/>
                          <w:sz w:val="22"/>
                          <w:szCs w:val="22"/>
                          <w:rtl w:val="0"/>
                          <w:lang w:val="en-US"/>
                        </w:rPr>
                        <w:t>Each number represents a letter of the alphabet.  Substitute the correct letter for the numbers to reveal the coded words.</w:t>
                      </w:r>
                    </w:p>
                  </w:txbxContent>
                </v:textbox>
                <w10:wrap type="none" side="bothSides" anchorx="text"/>
              </v:shape>
            </w:pict>
          </mc:Fallback>
        </mc:AlternateContent>
      </w:r>
    </w:p>
    <w:p>
      <w:pPr>
        <w:pStyle w:val="Normal.0"/>
        <w:jc w:val="center"/>
      </w:pPr>
    </w:p>
    <w:p>
      <w:pPr>
        <w:pStyle w:val="Normal.0"/>
        <w:jc w:val="center"/>
        <w:rPr>
          <w:rFonts w:ascii="Arial" w:cs="Arial" w:hAnsi="Arial" w:eastAsia="Arial"/>
          <w:sz w:val="22"/>
          <w:szCs w:val="22"/>
        </w:rPr>
      </w:pPr>
    </w:p>
    <w:p>
      <w:pPr>
        <w:pStyle w:val="Normal.0"/>
        <w:jc w:val="center"/>
      </w:pPr>
    </w:p>
    <w:p>
      <w:pPr>
        <w:pStyle w:val="Normal.0"/>
        <w:jc w:val="center"/>
      </w:pPr>
    </w:p>
    <w:p>
      <w:pPr>
        <w:pStyle w:val="Normal.0"/>
        <w:jc w:val="center"/>
      </w:pPr>
      <w:r>
        <w:drawing xmlns:a="http://schemas.openxmlformats.org/drawingml/2006/main">
          <wp:inline distT="0" distB="0" distL="0" distR="0">
            <wp:extent cx="4023142" cy="2979485"/>
            <wp:effectExtent l="0" t="0" r="0" b="0"/>
            <wp:docPr id="1073741841" name="officeArt object" descr="image.png"/>
            <wp:cNvGraphicFramePr/>
            <a:graphic xmlns:a="http://schemas.openxmlformats.org/drawingml/2006/main">
              <a:graphicData uri="http://schemas.openxmlformats.org/drawingml/2006/picture">
                <pic:pic xmlns:pic="http://schemas.openxmlformats.org/drawingml/2006/picture">
                  <pic:nvPicPr>
                    <pic:cNvPr id="1073741841" name="image.png" descr="image.png"/>
                    <pic:cNvPicPr>
                      <a:picLocks noChangeAspect="1"/>
                    </pic:cNvPicPr>
                  </pic:nvPicPr>
                  <pic:blipFill>
                    <a:blip r:embed="rId9">
                      <a:extLst/>
                    </a:blip>
                    <a:stretch>
                      <a:fillRect/>
                    </a:stretch>
                  </pic:blipFill>
                  <pic:spPr>
                    <a:xfrm>
                      <a:off x="0" y="0"/>
                      <a:ext cx="4023142" cy="2979485"/>
                    </a:xfrm>
                    <a:prstGeom prst="rect">
                      <a:avLst/>
                    </a:prstGeom>
                    <a:ln w="12700" cap="flat">
                      <a:noFill/>
                      <a:miter lim="400000"/>
                    </a:ln>
                    <a:effectLst/>
                  </pic:spPr>
                </pic:pic>
              </a:graphicData>
            </a:graphic>
          </wp:inline>
        </w:drawing>
      </w:r>
    </w:p>
    <w:p>
      <w:pPr>
        <w:pStyle w:val="Normal.0"/>
        <w:jc w:val="center"/>
      </w:pPr>
    </w:p>
    <w:p>
      <w:pPr>
        <w:pStyle w:val="Normal.0"/>
        <w:jc w:val="center"/>
      </w:pPr>
    </w:p>
    <w:p>
      <w:pPr>
        <w:pStyle w:val="Normal.0"/>
        <w:jc w:val="center"/>
      </w:pPr>
    </w:p>
    <w:p>
      <w:pPr>
        <w:pStyle w:val="Normal.0"/>
        <w:jc w:val="center"/>
      </w:pPr>
      <w:r>
        <w:drawing xmlns:a="http://schemas.openxmlformats.org/drawingml/2006/main">
          <wp:inline distT="0" distB="0" distL="0" distR="0">
            <wp:extent cx="2961944" cy="1286123"/>
            <wp:effectExtent l="0" t="0" r="0" b="0"/>
            <wp:docPr id="1073741842" name="officeArt object" descr="image.png"/>
            <wp:cNvGraphicFramePr/>
            <a:graphic xmlns:a="http://schemas.openxmlformats.org/drawingml/2006/main">
              <a:graphicData uri="http://schemas.openxmlformats.org/drawingml/2006/picture">
                <pic:pic xmlns:pic="http://schemas.openxmlformats.org/drawingml/2006/picture">
                  <pic:nvPicPr>
                    <pic:cNvPr id="1073741842" name="image.png" descr="image.png"/>
                    <pic:cNvPicPr>
                      <a:picLocks noChangeAspect="1"/>
                    </pic:cNvPicPr>
                  </pic:nvPicPr>
                  <pic:blipFill>
                    <a:blip r:embed="rId10">
                      <a:extLst/>
                    </a:blip>
                    <a:stretch>
                      <a:fillRect/>
                    </a:stretch>
                  </pic:blipFill>
                  <pic:spPr>
                    <a:xfrm>
                      <a:off x="0" y="0"/>
                      <a:ext cx="2961944" cy="1286123"/>
                    </a:xfrm>
                    <a:prstGeom prst="rect">
                      <a:avLst/>
                    </a:prstGeom>
                    <a:ln w="12700" cap="flat">
                      <a:noFill/>
                      <a:miter lim="400000"/>
                    </a:ln>
                    <a:effectLst/>
                  </pic:spPr>
                </pic:pic>
              </a:graphicData>
            </a:graphic>
          </wp:inline>
        </w:drawing>
      </w:r>
    </w:p>
    <w:sectPr>
      <w:headerReference w:type="default" r:id="rId11"/>
      <w:footerReference w:type="default" r:id="rId12"/>
      <w:pgSz w:w="15840" w:h="12240" w:orient="landscape"/>
      <w:pgMar w:top="720" w:right="432" w:bottom="720" w:left="720" w:header="720" w:footer="720"/>
      <w:cols w:num="2" w:equalWidth="0">
        <w:col w:w="6984" w:space="720"/>
        <w:col w:w="6984" w:space="0"/>
      </w:cols>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Arial Black">
    <w:charset w:val="00"/>
    <w:family w:val="roman"/>
    <w:pitch w:val="default"/>
  </w:font>
  <w:font w:name="Jokerman">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Caption">
    <w:name w:val="Caption"/>
    <w:next w:val="Caption"/>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mbria" w:cs="Arial Unicode MS" w:hAnsi="Cambria" w:eastAsia="Arial Unicode MS"/>
      <w:b w:val="0"/>
      <w:bCs w:val="0"/>
      <w:i w:val="0"/>
      <w:iCs w:val="0"/>
      <w:caps w:val="0"/>
      <w:smallCaps w:val="0"/>
      <w:strike w:val="0"/>
      <w:dstrike w:val="0"/>
      <w:outline w:val="0"/>
      <w:color w:val="000000"/>
      <w:spacing w:val="0"/>
      <w:kern w:val="0"/>
      <w:position w:val="0"/>
      <w:sz w:val="36"/>
      <w:szCs w:val="36"/>
      <w:u w:val="none"/>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7.png"/><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