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74254" cy="3894790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54" cy="3894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1857803" cy="1539695"/>
            <wp:effectExtent l="0" t="0" r="0" b="0"/>
            <wp:docPr id="1073741827" name="officeArt object" descr="Happy_Hou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appy_House.png" descr="Happy_Hous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803" cy="153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924</wp:posOffset>
                </wp:positionV>
                <wp:extent cx="2491010" cy="844907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907"/>
                          <a:chOff x="0" y="0"/>
                          <a:chExt cx="2491009" cy="844906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976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907">
                <w10:wrap type="none" side="bothSides" anchorx="text"/>
                <v:shape id="_x0000_s1029" style="position:absolute;left:0;top:0;width:2491009;height:844907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6977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7:24-27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57181" cy="3439733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181" cy="3439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Normal.0"/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 Here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City or Town</w:t>
      </w:r>
    </w:p>
    <w:p>
      <w:pPr>
        <w:pStyle w:val="Normal.0"/>
        <w:jc w:val="center"/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  <w:r>
        <w:br w:type="textWrapping"/>
      </w:r>
      <w:r>
        <w:drawing xmlns:a="http://schemas.openxmlformats.org/drawingml/2006/main">
          <wp:inline distT="0" distB="0" distL="0" distR="0">
            <wp:extent cx="4432754" cy="5122927"/>
            <wp:effectExtent l="0" t="0" r="0" b="0"/>
            <wp:docPr id="1073741836" name="officeArt object" descr="Screenshot 2024-09-13 at 10.33.4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3 at 10.33.49 AM.png" descr="Screenshot 2024-09-13 at 10.33.49 A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97" t="0" r="9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32754" cy="51229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  <w:r>
        <w:rPr>
          <w:rFonts w:ascii="Arial" w:cs="Arial" w:hAnsi="Arial" w:eastAsia="Arial"/>
          <w:sz w:val="20"/>
          <w:szCs w:val="20"/>
        </w:rPr>
        <w:br w:type="textWrapping"/>
        <w:br w:type="textWrapping"/>
      </w:r>
      <w:r>
        <w:rPr>
          <w:rFonts w:ascii="Arial" w:hAnsi="Arial"/>
          <w:sz w:val="16"/>
          <w:szCs w:val="16"/>
          <w:rtl w:val="0"/>
          <w:lang w:val="en-US"/>
        </w:rPr>
        <w:t xml:space="preserve"> Copyright Calvary Chapel</w:t>
      </w:r>
      <w:r>
        <w:rPr>
          <w:rFonts w:ascii="Arial" w:cs="Arial" w:hAnsi="Arial" w:eastAsia="Arial"/>
          <w:sz w:val="16"/>
          <w:szCs w:val="16"/>
        </w:rPr>
        <w:br w:type="textWrapping"/>
      </w:r>
      <w:r>
        <w:rPr>
          <w:rFonts w:ascii="Arial" w:hAnsi="Arial"/>
          <w:sz w:val="16"/>
          <w:szCs w:val="16"/>
          <w:rtl w:val="0"/>
          <w:lang w:val="en-US"/>
        </w:rPr>
        <w:t>Used by permission</w:t>
      </w: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Normal.0"/>
        <w:jc w:val="center"/>
        <w:rPr>
          <w:rFonts w:ascii="Arial" w:cs="Arial" w:hAnsi="Arial" w:eastAsia="Arial"/>
          <w:sz w:val="16"/>
          <w:szCs w:val="16"/>
        </w:rPr>
      </w:pPr>
    </w:p>
    <w:p>
      <w:pPr>
        <w:pStyle w:val="Normal.0"/>
        <w:jc w:val="center"/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342083" cy="285722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083" cy="2857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4"/>
                                <w:szCs w:val="14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05.7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4"/>
                          <w:szCs w:val="14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/>
        <w:br w:type="textWrapping"/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drawing xmlns:a="http://schemas.openxmlformats.org/drawingml/2006/main">
          <wp:inline distT="0" distB="0" distL="0" distR="0">
            <wp:extent cx="4251081" cy="3648182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81" cy="3648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  <w:br w:type="textWrapping"/>
      </w:r>
      <w:r>
        <w:drawing xmlns:a="http://schemas.openxmlformats.org/drawingml/2006/main">
          <wp:inline distT="0" distB="0" distL="0" distR="0">
            <wp:extent cx="2772461" cy="2123538"/>
            <wp:effectExtent l="0" t="0" r="0" b="0"/>
            <wp:docPr id="107374183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61" cy="2123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