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84019" cy="3579831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019" cy="3579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524049" cy="1732065"/>
            <wp:effectExtent l="0" t="0" r="0" b="0"/>
            <wp:docPr id="1073741827" name="officeArt object" descr="footwash_b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ootwash_bw.jpeg" descr="footwash_bw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49" cy="1732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96173</wp:posOffset>
                </wp:positionV>
                <wp:extent cx="2491412" cy="84504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5048"/>
                          <a:chOff x="0" y="0"/>
                          <a:chExt cx="2491411" cy="84504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50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7047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5048">
                <w10:wrap type="none" side="bothSides" anchorx="text"/>
                <v:shape id="_x0000_s1029" style="position:absolute;left:0;top:0;width:2491411;height:84504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704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John 12:1-8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1572" cy="3553773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572" cy="3553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13790" cy="314472"/>
                <wp:effectExtent l="0" t="0" r="0" b="0"/>
                <wp:docPr id="1073741835" name="officeArt object" descr="Dot to D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90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Dot to Dot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19.2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Dot to Dot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Connect the dots to complete the picture.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4761230</wp:posOffset>
                </wp:positionV>
                <wp:extent cx="3886200" cy="800100"/>
                <wp:effectExtent l="0" t="0" r="0" b="0"/>
                <wp:wrapNone/>
                <wp:docPr id="1073741836" name="officeArt object" descr="Then Mary took about a pint of pure nard, an expensive perfume; she poured it on Jesus' feet and wiped his feet with her hair. John 12:3a (NIV)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Then Mary took about a pint of pure nard, an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expensive perfume; she poured it on Jesus'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feet and wiped his feet with her hair.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John 12:3a (NIV))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9.0pt;margin-top:374.9pt;width:306.0pt;height:63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Then Mary took about a pint of pure nard, an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expensive perfume; she poured it on Jesus'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feet and wiped his feet with her hair.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John 12:3a (NIV))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inline distT="0" distB="0" distL="0" distR="0">
            <wp:extent cx="4189045" cy="4482389"/>
            <wp:effectExtent l="0" t="0" r="0" b="0"/>
            <wp:docPr id="1073741837" name="officeArt object" descr="feet_dot_to_do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feet_dot_to_dot.jpeg" descr="feet_dot_to_dot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045" cy="44823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style1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697" cy="4786751"/>
            <wp:effectExtent l="0" t="0" r="0" b="0"/>
            <wp:docPr id="1073741839" name="officeArt object" descr="Screenshot 2024-09-13 at 11.56.16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13 at 11.56.16 AM.png" descr="Screenshot 2024-09-13 at 11.56.16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6333" r="0" b="6333"/>
                    <a:stretch>
                      <a:fillRect/>
                    </a:stretch>
                  </pic:blipFill>
                  <pic:spPr>
                    <a:xfrm>
                      <a:off x="0" y="0"/>
                      <a:ext cx="4433697" cy="47867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hAnsi="Verdana"/>
          <w:sz w:val="28"/>
          <w:szCs w:val="28"/>
          <w:rtl w:val="0"/>
          <w:lang w:val="en-US"/>
        </w:rPr>
        <w:t>Mary Anoints Jesus</w:t>
      </w:r>
      <w:r>
        <w:rPr>
          <w:rFonts w:ascii="Verdana" w:hAnsi="Verdana" w:hint="default"/>
          <w:sz w:val="28"/>
          <w:szCs w:val="28"/>
          <w:rtl w:val="0"/>
          <w:lang w:val="en-US"/>
        </w:rPr>
        <w:t xml:space="preserve">’ </w:t>
      </w:r>
      <w:r>
        <w:rPr>
          <w:rFonts w:ascii="Verdana" w:hAnsi="Verdana"/>
          <w:sz w:val="28"/>
          <w:szCs w:val="28"/>
          <w:rtl w:val="0"/>
          <w:lang w:val="en-US"/>
        </w:rPr>
        <w:t>Feet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en-US"/>
        </w:rPr>
        <w:t>John 12:1-8</w:t>
      </w:r>
    </w:p>
    <w:p>
      <w:pPr>
        <w:pStyle w:val="Normal.0"/>
        <w:jc w:val="center"/>
        <w:rPr>
          <w:rFonts w:ascii="Verdana" w:cs="Verdana" w:hAnsi="Verdana" w:eastAsia="Verdana"/>
        </w:rPr>
      </w:pPr>
    </w:p>
    <w:p>
      <w:pPr>
        <w:pStyle w:val="style1"/>
        <w:jc w:val="center"/>
      </w:pPr>
      <w:r>
        <w:rPr>
          <w:sz w:val="20"/>
          <w:szCs w:val="20"/>
        </w:rPr>
        <w:br w:type="textWrapping"/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