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25" name="officeArt object" descr="Crossword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Crossword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Crossword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168702" cy="3452251"/>
            <wp:effectExtent l="0" t="0" r="0" b="0"/>
            <wp:docPr id="1073741826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 descr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8702" cy="345225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</w:rPr>
        <w:br w:type="textWrapping"/>
      </w:r>
      <w:r>
        <w:rPr>
          <w:rFonts w:ascii="Arial" w:cs="Arial" w:hAnsi="Arial" w:eastAsia="Arial"/>
          <w:sz w:val="20"/>
          <w:szCs w:val="20"/>
        </w:rPr>
        <w:drawing xmlns:a="http://schemas.openxmlformats.org/drawingml/2006/main">
          <wp:inline distT="0" distB="0" distL="0" distR="0">
            <wp:extent cx="1400976" cy="2031683"/>
            <wp:effectExtent l="0" t="0" r="0" b="0"/>
            <wp:docPr id="1073741827" name="officeArt object" descr="come_to_me_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ome_to_me_2.png" descr="come_to_me_2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976" cy="203168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© </w:t>
      </w:r>
      <w:r>
        <w:rPr>
          <w:rFonts w:ascii="Arial" w:hAnsi="Arial"/>
          <w:sz w:val="20"/>
          <w:szCs w:val="20"/>
          <w:rtl w:val="0"/>
          <w:lang w:val="en-US"/>
        </w:rPr>
        <w:t>Sermons4Kids, Inc.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May be reproduced for Ministry Use</w:t>
      </w: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28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.8pt;margin-top:0.0pt;width:297.0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line">
                  <wp:posOffset>923</wp:posOffset>
                </wp:positionV>
                <wp:extent cx="2491010" cy="845167"/>
                <wp:effectExtent l="0" t="0" r="0" b="0"/>
                <wp:wrapNone/>
                <wp:docPr id="107374183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1010" cy="845167"/>
                          <a:chOff x="0" y="0"/>
                          <a:chExt cx="2491009" cy="845166"/>
                        </a:xfrm>
                      </wpg:grpSpPr>
                      <wps:wsp>
                        <wps:cNvPr id="1073741829" name="Shape"/>
                        <wps:cNvSpPr/>
                        <wps:spPr>
                          <a:xfrm>
                            <a:off x="0" y="0"/>
                            <a:ext cx="2491010" cy="84516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fill="norm" stroke="1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Rectangle"/>
                        <wps:cNvSpPr txBox="1"/>
                        <wps:spPr>
                          <a:xfrm>
                            <a:off x="50339" y="227106"/>
                            <a:ext cx="2390331" cy="3909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drawing xmlns:a="http://schemas.openxmlformats.org/drawingml/2006/main">
                                  <wp:inline distT="0" distB="0" distL="0" distR="0">
                                    <wp:extent cx="2286191" cy="266548"/>
                                    <wp:effectExtent l="0" t="0" r="0" b="0"/>
                                    <wp:docPr id="1073741831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1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86191" cy="2665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78.3pt;margin-top:0.1pt;width:196.1pt;height:66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91009,845167">
                <w10:wrap type="none" side="bothSides" anchorx="text"/>
                <v:shape id="_x0000_s1029" style="position:absolute;left:0;top:0;width:2491009;height:845167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0" type="#_x0000_t202" style="position:absolute;left:50339;top:227107;width:2390330;height:3909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drawing xmlns:a="http://schemas.openxmlformats.org/drawingml/2006/main">
                            <wp:inline distT="0" distB="0" distL="0" distR="0">
                              <wp:extent cx="2286191" cy="266548"/>
                              <wp:effectExtent l="0" t="0" r="0" b="0"/>
                              <wp:docPr id="1073741831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1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6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191" cy="2665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</w:rPr>
      </w:pPr>
      <w:r>
        <w:rPr>
          <w:rFonts w:ascii="Verdana" w:hAnsi="Verdana"/>
          <w:sz w:val="20"/>
          <w:szCs w:val="20"/>
          <w:rtl w:val="0"/>
          <w:lang w:val="en-US"/>
        </w:rPr>
        <w:t>Mathew 11:28-30</w:t>
      </w:r>
      <w:r>
        <w:rPr>
          <w:rFonts w:ascii="Verdana" w:cs="Verdana" w:hAnsi="Verdana" w:eastAsia="Verdana"/>
          <w:sz w:val="20"/>
          <w:szCs w:val="20"/>
        </w:rPr>
        <w:br w:type="textWrapping"/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3" name="officeArt object" descr="Word Search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Search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Search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drawing xmlns:a="http://schemas.openxmlformats.org/drawingml/2006/main">
          <wp:inline distT="0" distB="0" distL="0" distR="0">
            <wp:extent cx="4226797" cy="3481126"/>
            <wp:effectExtent l="0" t="0" r="0" b="0"/>
            <wp:docPr id="1073741834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png" descr="image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6797" cy="34811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br w:type="textWrapping"/>
        <w:br w:type="textWrapping"/>
      </w:r>
      <w:r>
        <w:rPr>
          <w:rFonts w:ascii="Arial" w:cs="Arial" w:hAnsi="Arial" w:eastAsia="Arial"/>
          <w:b w:val="1"/>
          <w:bCs w:val="1"/>
          <w:sz w:val="20"/>
          <w:szCs w:val="20"/>
        </w:rPr>
        <w:drawing xmlns:a="http://schemas.openxmlformats.org/drawingml/2006/main">
          <wp:inline distT="0" distB="0" distL="0" distR="0">
            <wp:extent cx="3877310" cy="448310"/>
            <wp:effectExtent l="0" t="0" r="0" b="0"/>
            <wp:docPr id="1073741835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.png" descr="image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7310" cy="4483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40"/>
          <w:szCs w:val="40"/>
        </w:rPr>
      </w:pPr>
      <w:r>
        <w:rPr>
          <w:sz w:val="16"/>
          <w:szCs w:val="16"/>
        </w:rPr>
        <mc:AlternateContent>
          <mc:Choice Requires="wps">
            <w:drawing xmlns:a="http://schemas.openxmlformats.org/drawingml/2006/main">
              <wp:inline distT="0" distB="0" distL="0" distR="0">
                <wp:extent cx="1742218" cy="314325"/>
                <wp:effectExtent l="0" t="0" r="0" b="0"/>
                <wp:docPr id="1073741836" name="officeArt object" descr="Coloring Pa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2218" cy="314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Coloring Page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visibility:visible;width:137.2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Coloring Page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6"/>
          <w:szCs w:val="16"/>
        </w:rPr>
        <w:br w:type="textWrapping"/>
      </w: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cs="Arial" w:hAnsi="Arial" w:eastAsia="Arial"/>
          <w:sz w:val="40"/>
          <w:szCs w:val="40"/>
        </w:rPr>
        <w:drawing xmlns:a="http://schemas.openxmlformats.org/drawingml/2006/main">
          <wp:inline distT="0" distB="0" distL="0" distR="0">
            <wp:extent cx="4431640" cy="5491677"/>
            <wp:effectExtent l="0" t="0" r="0" b="0"/>
            <wp:docPr id="1073741837" name="officeArt object" descr="Screenshot 2024-09-17 at 3.11.12 P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Screenshot 2024-09-17 at 3.11.12 PM.png" descr="Screenshot 2024-09-17 at 3.11.12 PM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rcRect l="834" t="0" r="834" b="0"/>
                    <a:stretch>
                      <a:fillRect/>
                    </a:stretch>
                  </pic:blipFill>
                  <pic:spPr>
                    <a:xfrm>
                      <a:off x="0" y="0"/>
                      <a:ext cx="4431640" cy="549167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br w:type="textWrapping"/>
      </w:r>
    </w:p>
    <w:p>
      <w:pPr>
        <w:pStyle w:val="Normal.0"/>
        <w:jc w:val="center"/>
        <w:rPr>
          <w:sz w:val="16"/>
          <w:szCs w:val="16"/>
        </w:rPr>
      </w:pPr>
      <w:r>
        <w:rPr>
          <w:rFonts w:ascii="Arial" w:cs="Arial" w:hAnsi="Arial" w:eastAsia="Arial"/>
          <w:sz w:val="22"/>
          <w:szCs w:val="22"/>
        </w:rPr>
        <w:br w:type="textWrapping"/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1675829" cy="285636"/>
                <wp:effectExtent l="0" t="0" r="0" b="0"/>
                <wp:docPr id="1073741838" name="officeArt object" descr="Decoder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5829" cy="28563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de-DE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Decoder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visibility:visible;width:132.0pt;height:22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de-DE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Decoder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Each number represents a letter of the alphabet.  Substitute</w:t>
      </w:r>
      <w:r>
        <w:rPr>
          <w:rFonts w:ascii="Arial" w:cs="Arial" w:hAnsi="Arial" w:eastAsia="Arial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  <w:lang w:val="en-US"/>
        </w:rPr>
        <w:t xml:space="preserve">the </w:t>
      </w:r>
      <w:r>
        <w:rPr>
          <w:rFonts w:ascii="Arial" w:hAnsi="Arial"/>
          <w:sz w:val="22"/>
          <w:szCs w:val="22"/>
          <w:rtl w:val="0"/>
          <w:lang w:val="en-US"/>
        </w:rPr>
        <w:t>correct letter for the numbers to reveal the coded words.</w:t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080942" cy="3553283"/>
            <wp:effectExtent l="0" t="0" r="0" b="0"/>
            <wp:docPr id="1073741839" name="officeArt object" descr="come_unto_me_decoder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come_unto_me_decoder.jpeg" descr="come_unto_me_decoder.jpe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0942" cy="355328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3921443" cy="2041399"/>
            <wp:effectExtent l="0" t="0" r="0" b="0"/>
            <wp:docPr id="1073741840" name="officeArt object" descr="matthew_11_30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matthew_11_30.jpeg" descr="matthew_11_30.jpe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1443" cy="204139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12"/>
      <w:footerReference w:type="default" r:id="rId13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  <w:font w:name="Kristen ITC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1.jpeg"/><Relationship Id="rId11" Type="http://schemas.openxmlformats.org/officeDocument/2006/relationships/image" Target="media/image2.jpe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