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73783" cy="3135221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783" cy="3135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238452" cy="2265725"/>
            <wp:effectExtent l="0" t="0" r="0" b="0"/>
            <wp:docPr id="1073741827" name="officeArt object" descr="jacobs_lad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acobs_ladder.jpeg" descr="jacobs_ladder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452" cy="2265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922</wp:posOffset>
                </wp:positionV>
                <wp:extent cx="2491412" cy="845433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5433"/>
                          <a:chOff x="0" y="0"/>
                          <a:chExt cx="2491411" cy="845432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543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7239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2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5433">
                <w10:wrap type="none" side="bothSides" anchorx="text"/>
                <v:shape id="_x0000_s1029" style="position:absolute;left:0;top:0;width:2491411;height:845433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7240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Genesis 28:10-19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144890" cy="3437859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890" cy="34378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40"/>
          <w:szCs w:val="40"/>
        </w:rPr>
        <w:drawing xmlns:a="http://schemas.openxmlformats.org/drawingml/2006/main">
          <wp:inline distT="0" distB="0" distL="0" distR="0">
            <wp:extent cx="4430268" cy="5255515"/>
            <wp:effectExtent l="0" t="0" r="0" b="0"/>
            <wp:docPr id="1073741836" name="officeArt object" descr="Screenshot 2024-09-17 at 3.13.35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7 at 3.13.35 PM.png" descr="Screenshot 2024-09-17 at 3.13.35 P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2470" t="0" r="247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0268" cy="52555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God Cares for Jacob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Maze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it-IT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Maze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it-IT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Maze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Can you find your way through the "maze of clouds"</w:t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to Jacob's stairway to heaven?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4713" cy="3914713"/>
            <wp:effectExtent l="0" t="0" r="0" b="0"/>
            <wp:docPr id="1073741838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 descr="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713" cy="39147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tabs>
          <w:tab w:val="left" w:pos="5040"/>
        </w:tabs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Jacob had a dream. In his dream, the LORD said,</w:t>
      </w:r>
    </w:p>
    <w:p>
      <w:pPr>
        <w:pStyle w:val="Normal.0"/>
        <w:tabs>
          <w:tab w:val="left" w:pos="5040"/>
        </w:tabs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"I will give to you and your family the land</w: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on which you are now sleeping."</w:t>
      </w:r>
    </w:p>
    <w:p>
      <w:pPr>
        <w:pStyle w:val="Normal.0"/>
        <w:tabs>
          <w:tab w:val="left" w:pos="5040"/>
        </w:tabs>
        <w:jc w:val="center"/>
        <w:rPr>
          <w:rFonts w:ascii="Arial" w:cs="Arial" w:hAnsi="Arial" w:eastAsia="Arial"/>
        </w:rPr>
      </w:pPr>
    </w:p>
    <w:p>
      <w:pPr>
        <w:pStyle w:val="Normal.0"/>
        <w:tabs>
          <w:tab w:val="left" w:pos="5040"/>
        </w:tabs>
        <w:jc w:val="center"/>
        <w:rPr>
          <w:rFonts w:ascii="Arial" w:cs="Arial" w:hAnsi="Arial" w:eastAsia="Arial"/>
        </w:rPr>
      </w:pPr>
    </w:p>
    <w:p>
      <w:pPr>
        <w:pStyle w:val="Normal.0"/>
        <w:tabs>
          <w:tab w:val="left" w:pos="5040"/>
        </w:tabs>
        <w:jc w:val="center"/>
      </w:pPr>
      <w:r>
        <w:rPr>
          <w:rFonts w:ascii="Arial" w:hAnsi="Arial"/>
          <w:sz w:val="18"/>
          <w:szCs w:val="18"/>
          <w:rtl w:val="0"/>
          <w:lang w:val="en-US"/>
        </w:rPr>
        <w:t xml:space="preserve">Copyright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1999 Church of God International</w:t>
      </w:r>
      <w:r>
        <w:rPr>
          <w:rFonts w:ascii="Arial" w:cs="Arial" w:hAnsi="Arial" w:eastAsia="Arial"/>
          <w:sz w:val="18"/>
          <w:szCs w:val="18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>Used by Permission</w:t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